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9B7" w:rsidRPr="007D18F3" w:rsidRDefault="002079B7" w:rsidP="002079B7">
      <w:pPr>
        <w:pStyle w:val="a3"/>
        <w:numPr>
          <w:ilvl w:val="0"/>
          <w:numId w:val="1"/>
        </w:numPr>
        <w:autoSpaceDE w:val="0"/>
        <w:autoSpaceDN w:val="0"/>
        <w:adjustRightInd w:val="0"/>
        <w:ind w:left="993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8F3">
        <w:rPr>
          <w:rFonts w:ascii="Times New Roman" w:hAnsi="Times New Roman"/>
          <w:iCs/>
          <w:sz w:val="28"/>
          <w:szCs w:val="28"/>
          <w:lang w:eastAsia="ru-RU"/>
        </w:rPr>
        <w:t>Важенин А</w:t>
      </w:r>
      <w:r w:rsidRPr="007D18F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7D18F3">
        <w:rPr>
          <w:rFonts w:ascii="Times New Roman" w:hAnsi="Times New Roman"/>
          <w:iCs/>
          <w:sz w:val="28"/>
          <w:szCs w:val="28"/>
          <w:lang w:eastAsia="ru-RU"/>
        </w:rPr>
        <w:t>Г</w:t>
      </w:r>
      <w:r w:rsidRPr="007D18F3">
        <w:rPr>
          <w:rFonts w:ascii="Times New Roman" w:hAnsi="Times New Roman"/>
          <w:sz w:val="28"/>
          <w:szCs w:val="28"/>
          <w:lang w:eastAsia="ru-RU"/>
        </w:rPr>
        <w:t xml:space="preserve">. Обществознание для профессий и специальностей технического, </w:t>
      </w:r>
      <w:proofErr w:type="spellStart"/>
      <w:r w:rsidRPr="007D18F3">
        <w:rPr>
          <w:rFonts w:ascii="Times New Roman" w:hAnsi="Times New Roman"/>
          <w:sz w:val="28"/>
          <w:szCs w:val="28"/>
          <w:lang w:eastAsia="ru-RU"/>
        </w:rPr>
        <w:t>естественно-научного</w:t>
      </w:r>
      <w:proofErr w:type="spellEnd"/>
      <w:r w:rsidRPr="007D18F3">
        <w:rPr>
          <w:rFonts w:ascii="Times New Roman" w:hAnsi="Times New Roman"/>
          <w:sz w:val="28"/>
          <w:szCs w:val="28"/>
          <w:lang w:eastAsia="ru-RU"/>
        </w:rPr>
        <w:t>, гуманитарного профилей: учебник для сред</w:t>
      </w:r>
      <w:proofErr w:type="gramStart"/>
      <w:r w:rsidRPr="007D18F3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7D18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D18F3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7D18F3">
        <w:rPr>
          <w:rFonts w:ascii="Times New Roman" w:hAnsi="Times New Roman"/>
          <w:sz w:val="28"/>
          <w:szCs w:val="28"/>
          <w:lang w:eastAsia="ru-RU"/>
        </w:rPr>
        <w:t xml:space="preserve">роф. образования / А. Г. Важенин. </w:t>
      </w:r>
      <w:r w:rsidRPr="007D18F3">
        <w:rPr>
          <w:rFonts w:ascii="Times New Roman" w:hAnsi="Times New Roman"/>
          <w:sz w:val="28"/>
          <w:szCs w:val="28"/>
        </w:rPr>
        <w:t>–</w:t>
      </w:r>
      <w:r w:rsidRPr="007D18F3">
        <w:rPr>
          <w:rFonts w:ascii="Times New Roman" w:hAnsi="Times New Roman"/>
          <w:sz w:val="28"/>
          <w:szCs w:val="28"/>
          <w:lang w:eastAsia="ru-RU"/>
        </w:rPr>
        <w:t xml:space="preserve"> М.: Академия, 2014. – 432 </w:t>
      </w:r>
      <w:proofErr w:type="gramStart"/>
      <w:r w:rsidRPr="007D18F3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7D18F3">
        <w:rPr>
          <w:rFonts w:ascii="Times New Roman" w:hAnsi="Times New Roman"/>
          <w:sz w:val="28"/>
          <w:szCs w:val="28"/>
          <w:lang w:eastAsia="ru-RU"/>
        </w:rPr>
        <w:t>.</w:t>
      </w:r>
    </w:p>
    <w:p w:rsidR="00FB5904" w:rsidRDefault="002079B7" w:rsidP="002079B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 w:rsidRPr="002079B7">
        <w:rPr>
          <w:rFonts w:ascii="Times New Roman" w:hAnsi="Times New Roman"/>
          <w:iCs/>
          <w:sz w:val="28"/>
          <w:szCs w:val="28"/>
          <w:lang w:eastAsia="ru-RU"/>
        </w:rPr>
        <w:t>Боголюбов Л</w:t>
      </w:r>
      <w:r w:rsidRPr="002079B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079B7">
        <w:rPr>
          <w:rFonts w:ascii="Times New Roman" w:hAnsi="Times New Roman"/>
          <w:iCs/>
          <w:sz w:val="28"/>
          <w:szCs w:val="28"/>
          <w:lang w:eastAsia="ru-RU"/>
        </w:rPr>
        <w:t>Н</w:t>
      </w:r>
      <w:r w:rsidRPr="002079B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079B7">
        <w:rPr>
          <w:rFonts w:ascii="Times New Roman" w:hAnsi="Times New Roman"/>
          <w:iCs/>
          <w:sz w:val="28"/>
          <w:szCs w:val="28"/>
          <w:lang w:eastAsia="ru-RU"/>
        </w:rPr>
        <w:t>и др</w:t>
      </w:r>
      <w:r w:rsidRPr="002079B7">
        <w:rPr>
          <w:rFonts w:ascii="Times New Roman" w:hAnsi="Times New Roman"/>
          <w:sz w:val="28"/>
          <w:szCs w:val="28"/>
          <w:lang w:eastAsia="ru-RU"/>
        </w:rPr>
        <w:t>. Обществознание. 10 класс. Базовый уровень.</w:t>
      </w:r>
      <w:r w:rsidRPr="002079B7">
        <w:rPr>
          <w:rFonts w:ascii="Times New Roman" w:hAnsi="Times New Roman"/>
          <w:sz w:val="28"/>
          <w:szCs w:val="28"/>
        </w:rPr>
        <w:t xml:space="preserve"> –</w:t>
      </w:r>
      <w:r w:rsidRPr="002079B7">
        <w:rPr>
          <w:rFonts w:ascii="Times New Roman" w:hAnsi="Times New Roman"/>
          <w:sz w:val="28"/>
          <w:szCs w:val="28"/>
          <w:lang w:eastAsia="ru-RU"/>
        </w:rPr>
        <w:t xml:space="preserve"> М., 2014. – 350 с. </w:t>
      </w:r>
      <w:hyperlink r:id="rId5" w:history="1">
        <w:r w:rsidRPr="00CA445A">
          <w:rPr>
            <w:rStyle w:val="a4"/>
          </w:rPr>
          <w:t>http://vklasse.org/10-klass/uchebniki/obschestvoznanie/ln-bogolyubov-2014/stranitsa-2</w:t>
        </w:r>
      </w:hyperlink>
    </w:p>
    <w:p w:rsidR="002079B7" w:rsidRDefault="00000CD3" w:rsidP="002079B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 w:rsidRPr="00000CD3">
        <w:rPr>
          <w:rFonts w:ascii="Times New Roman" w:hAnsi="Times New Roman"/>
          <w:iCs/>
          <w:sz w:val="28"/>
          <w:szCs w:val="28"/>
          <w:lang w:eastAsia="ru-RU"/>
        </w:rPr>
        <w:t>Боголюбов Л</w:t>
      </w:r>
      <w:r w:rsidRPr="00000CD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000CD3">
        <w:rPr>
          <w:rFonts w:ascii="Times New Roman" w:hAnsi="Times New Roman"/>
          <w:iCs/>
          <w:sz w:val="28"/>
          <w:szCs w:val="28"/>
          <w:lang w:eastAsia="ru-RU"/>
        </w:rPr>
        <w:t>Н</w:t>
      </w:r>
      <w:r w:rsidRPr="00000CD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000CD3">
        <w:rPr>
          <w:rFonts w:ascii="Times New Roman" w:hAnsi="Times New Roman"/>
          <w:iCs/>
          <w:sz w:val="28"/>
          <w:szCs w:val="28"/>
          <w:lang w:eastAsia="ru-RU"/>
        </w:rPr>
        <w:t>и др</w:t>
      </w:r>
      <w:r w:rsidRPr="00000CD3">
        <w:rPr>
          <w:rFonts w:ascii="Times New Roman" w:hAnsi="Times New Roman"/>
          <w:sz w:val="28"/>
          <w:szCs w:val="28"/>
          <w:lang w:eastAsia="ru-RU"/>
        </w:rPr>
        <w:t>. Обществознание. 11 класс. Базовый уровень.</w:t>
      </w:r>
      <w:r w:rsidRPr="00000CD3">
        <w:rPr>
          <w:rFonts w:ascii="Times New Roman" w:hAnsi="Times New Roman"/>
          <w:sz w:val="28"/>
          <w:szCs w:val="28"/>
        </w:rPr>
        <w:t xml:space="preserve"> –</w:t>
      </w:r>
      <w:r w:rsidRPr="00000CD3">
        <w:rPr>
          <w:rFonts w:ascii="Times New Roman" w:hAnsi="Times New Roman"/>
          <w:sz w:val="28"/>
          <w:szCs w:val="28"/>
          <w:lang w:eastAsia="ru-RU"/>
        </w:rPr>
        <w:t xml:space="preserve"> М., 2014. – 335 с. </w:t>
      </w:r>
      <w:hyperlink r:id="rId6" w:history="1">
        <w:r w:rsidRPr="00CA445A">
          <w:rPr>
            <w:rStyle w:val="a4"/>
          </w:rPr>
          <w:t>http://11klasov.ru/obchsestvoznanie/1557-obschestvoznanie-11-klass-bazovyy-uroven-bogolyubov-ln-i-dr.html</w:t>
        </w:r>
      </w:hyperlink>
    </w:p>
    <w:p w:rsidR="00000CD3" w:rsidRDefault="00A34206" w:rsidP="002079B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hyperlink r:id="rId7" w:history="1">
        <w:r w:rsidR="005B7AE3" w:rsidRPr="00CA445A">
          <w:rPr>
            <w:rStyle w:val="a4"/>
          </w:rPr>
          <w:t>http://nashol.com/2011052155129/praktikum-po-obschestvoznaniu-vajenin-a-g.html</w:t>
        </w:r>
      </w:hyperlink>
    </w:p>
    <w:p w:rsidR="001C799C" w:rsidRPr="00BA52BA" w:rsidRDefault="001C799C" w:rsidP="001C799C">
      <w:pPr>
        <w:pStyle w:val="a3"/>
        <w:numPr>
          <w:ilvl w:val="0"/>
          <w:numId w:val="1"/>
        </w:numPr>
        <w:autoSpaceDE w:val="0"/>
        <w:autoSpaceDN w:val="0"/>
        <w:adjustRightInd w:val="0"/>
        <w:ind w:left="993" w:hanging="426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A52BA">
        <w:rPr>
          <w:rFonts w:ascii="Times New Roman" w:hAnsi="Times New Roman"/>
          <w:iCs/>
          <w:color w:val="FF0000"/>
          <w:sz w:val="28"/>
          <w:szCs w:val="28"/>
          <w:lang w:eastAsia="ru-RU"/>
        </w:rPr>
        <w:t>Горелов А</w:t>
      </w:r>
      <w:r w:rsidRPr="00BA52BA">
        <w:rPr>
          <w:rFonts w:ascii="Times New Roman" w:hAnsi="Times New Roman"/>
          <w:color w:val="FF0000"/>
          <w:sz w:val="28"/>
          <w:szCs w:val="28"/>
          <w:lang w:eastAsia="ru-RU"/>
        </w:rPr>
        <w:t xml:space="preserve">. </w:t>
      </w:r>
      <w:r w:rsidRPr="00BA52BA">
        <w:rPr>
          <w:rFonts w:ascii="Times New Roman" w:hAnsi="Times New Roman"/>
          <w:iCs/>
          <w:color w:val="FF0000"/>
          <w:sz w:val="28"/>
          <w:szCs w:val="28"/>
          <w:lang w:eastAsia="ru-RU"/>
        </w:rPr>
        <w:t>А</w:t>
      </w:r>
      <w:r w:rsidRPr="00BA52BA">
        <w:rPr>
          <w:rFonts w:ascii="Times New Roman" w:hAnsi="Times New Roman"/>
          <w:color w:val="FF0000"/>
          <w:sz w:val="28"/>
          <w:szCs w:val="28"/>
          <w:lang w:eastAsia="ru-RU"/>
        </w:rPr>
        <w:t xml:space="preserve">., </w:t>
      </w:r>
      <w:r w:rsidRPr="00BA52BA">
        <w:rPr>
          <w:rFonts w:ascii="Times New Roman" w:hAnsi="Times New Roman"/>
          <w:iCs/>
          <w:color w:val="FF0000"/>
          <w:sz w:val="28"/>
          <w:szCs w:val="28"/>
          <w:lang w:eastAsia="ru-RU"/>
        </w:rPr>
        <w:t>Горелова Т</w:t>
      </w:r>
      <w:r w:rsidRPr="00BA52BA">
        <w:rPr>
          <w:rFonts w:ascii="Times New Roman" w:hAnsi="Times New Roman"/>
          <w:color w:val="FF0000"/>
          <w:sz w:val="28"/>
          <w:szCs w:val="28"/>
          <w:lang w:eastAsia="ru-RU"/>
        </w:rPr>
        <w:t xml:space="preserve">. </w:t>
      </w:r>
      <w:r w:rsidRPr="00BA52BA">
        <w:rPr>
          <w:rFonts w:ascii="Times New Roman" w:hAnsi="Times New Roman"/>
          <w:iCs/>
          <w:color w:val="FF0000"/>
          <w:sz w:val="28"/>
          <w:szCs w:val="28"/>
          <w:lang w:eastAsia="ru-RU"/>
        </w:rPr>
        <w:t>А</w:t>
      </w:r>
      <w:r w:rsidRPr="00BA52BA">
        <w:rPr>
          <w:rFonts w:ascii="Times New Roman" w:hAnsi="Times New Roman"/>
          <w:color w:val="FF0000"/>
          <w:sz w:val="28"/>
          <w:szCs w:val="28"/>
          <w:lang w:eastAsia="ru-RU"/>
        </w:rPr>
        <w:t xml:space="preserve">. Обществознание для профессий и специальностей социально-экономического профиля. </w:t>
      </w:r>
      <w:r w:rsidRPr="00BA52BA">
        <w:rPr>
          <w:rFonts w:ascii="Times New Roman" w:hAnsi="Times New Roman"/>
          <w:color w:val="FF0000"/>
          <w:sz w:val="28"/>
          <w:szCs w:val="28"/>
        </w:rPr>
        <w:t>–</w:t>
      </w:r>
      <w:r w:rsidRPr="00BA52BA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М., 2014.</w:t>
      </w:r>
    </w:p>
    <w:p w:rsidR="008D6FEC" w:rsidRDefault="00A34206" w:rsidP="002079B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hyperlink r:id="rId8" w:history="1">
        <w:r w:rsidR="008D6FEC" w:rsidRPr="00CA445A">
          <w:rPr>
            <w:rStyle w:val="a4"/>
          </w:rPr>
          <w:t>http://studydoc.ru/doc/2072040/obshhestvoznanie-uchebnik-a.-a.-gorelov--t.-a.-gor</w:t>
        </w:r>
        <w:r w:rsidR="008D6FEC" w:rsidRPr="00CA445A">
          <w:rPr>
            <w:rStyle w:val="a4"/>
          </w:rPr>
          <w:t>e</w:t>
        </w:r>
        <w:r w:rsidR="008D6FEC" w:rsidRPr="00CA445A">
          <w:rPr>
            <w:rStyle w:val="a4"/>
          </w:rPr>
          <w:t>lova-dlya-</w:t>
        </w:r>
      </w:hyperlink>
      <w:r w:rsidR="001C799C" w:rsidRPr="001C799C">
        <w:t>.</w:t>
      </w:r>
    </w:p>
    <w:p w:rsidR="006D6554" w:rsidRDefault="006D6554" w:rsidP="002079B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</w:p>
    <w:p w:rsidR="005B7AE3" w:rsidRDefault="001C799C" w:rsidP="002079B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 w:rsidRPr="001C799C">
        <w:t>..</w:t>
      </w:r>
    </w:p>
    <w:sectPr w:rsidR="005B7AE3" w:rsidSect="00FB5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36EA"/>
    <w:multiLevelType w:val="hybridMultilevel"/>
    <w:tmpl w:val="EADA3A8C"/>
    <w:lvl w:ilvl="0" w:tplc="BA721BCE">
      <w:start w:val="1"/>
      <w:numFmt w:val="decimal"/>
      <w:lvlText w:val="%1."/>
      <w:lvlJc w:val="left"/>
      <w:pPr>
        <w:ind w:left="149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313DD"/>
    <w:multiLevelType w:val="hybridMultilevel"/>
    <w:tmpl w:val="E94EFCFC"/>
    <w:lvl w:ilvl="0" w:tplc="BA721BCE">
      <w:start w:val="1"/>
      <w:numFmt w:val="decimal"/>
      <w:lvlText w:val="%1."/>
      <w:lvlJc w:val="left"/>
      <w:pPr>
        <w:ind w:left="149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2079B7"/>
    <w:rsid w:val="00000CD3"/>
    <w:rsid w:val="001C799C"/>
    <w:rsid w:val="002079B7"/>
    <w:rsid w:val="004C3E37"/>
    <w:rsid w:val="005B7AE3"/>
    <w:rsid w:val="006D6554"/>
    <w:rsid w:val="008D6FEC"/>
    <w:rsid w:val="00A34206"/>
    <w:rsid w:val="00C427AC"/>
    <w:rsid w:val="00FB5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9B7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079B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D655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ydoc.ru/doc/2072040/obshhestvoznanie-uchebnik-a.-a.-gorelov--t.-a.-gorelova-dlya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shol.com/2011052155129/praktikum-po-obschestvoznaniu-vajenin-a-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1klasov.ru/obchsestvoznanie/1557-obschestvoznanie-11-klass-bazovyy-uroven-bogolyubov-ln-i-dr.html" TargetMode="External"/><Relationship Id="rId5" Type="http://schemas.openxmlformats.org/officeDocument/2006/relationships/hyperlink" Target="http://vklasse.org/10-klass/uchebniki/obschestvoznanie/ln-bogolyubov-2014/stranitsa-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</dc:creator>
  <cp:keywords/>
  <dc:description/>
  <cp:lastModifiedBy>Wi</cp:lastModifiedBy>
  <cp:revision>4</cp:revision>
  <dcterms:created xsi:type="dcterms:W3CDTF">2018-06-08T07:55:00Z</dcterms:created>
  <dcterms:modified xsi:type="dcterms:W3CDTF">2018-06-09T10:53:00Z</dcterms:modified>
</cp:coreProperties>
</file>